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>
          <w:rStyle w:val="Strong"/>
          <w:b/>
          <w:bCs/>
        </w:rPr>
        <w:t>Cancellation and Refund Policy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Last Updated: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 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02/05/2025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3.1 Cancellation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 xml:space="preserve">Orders can be canceled within 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7 Days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 xml:space="preserve"> of placement if not yet shipped.</w:t>
      </w:r>
    </w:p>
    <w:p>
      <w:pPr>
        <w:pStyle w:val="BodyText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Contact us via [email/phone] for cancellations.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3.2 Refunds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 xml:space="preserve">Eligible refunds processed within 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 xml:space="preserve">5-10 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business days.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Refunds issued to the original payment method.</w:t>
      </w:r>
    </w:p>
    <w:p>
      <w:pPr>
        <w:pStyle w:val="BodyText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Products must be unused, in original packaging, and returned within [X days].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3.3 Non-Refundable Items</w:t>
      </w:r>
    </w:p>
    <w:p>
      <w:pPr>
        <w:pStyle w:val="BodyText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bidi w:val="0"/>
        <w:spacing w:lineRule="atLeast" w:line="420" w:before="0" w:after="0"/>
        <w:ind w:hanging="0" w:start="0" w:end="0"/>
        <w:jc w:val="start"/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</w:pP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Digital products, perishables, or customized items (if applicable).</w:t>
      </w:r>
    </w:p>
    <w:p>
      <w:pPr>
        <w:pStyle w:val="BodyText"/>
        <w:widowControl/>
        <w:bidi w:val="0"/>
        <w:spacing w:lineRule="atLeast" w:line="420" w:before="195" w:after="195"/>
        <w:ind w:hanging="0" w:start="0" w:end="0"/>
        <w:jc w:val="start"/>
        <w:rPr/>
      </w:pPr>
      <w:r>
        <w:rPr>
          <w:rStyle w:val="Strong"/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t>3.4 Return Process</w:t>
      </w:r>
      <w:r>
        <w:rPr>
          <w:rFonts w:ascii="DeepSeek-CJK-patch;Inter;system-ui;apple-system;system-ui;Segoe UI;Roboto;Noto Sans;Ubuntu;Cantarell;Helvetica Neue;Oxygen;Open Sans;sans-serif" w:hAnsi="DeepSeek-CJK-patch;Inter;system-ui;apple-system;system-ui;Segoe UI;Roboto;Noto Sans;Ubuntu;Cantarell;Helvetica Neue;Oxygen;Open Sans;sans-serif"/>
          <w:b w:val="false"/>
          <w:i w:val="false"/>
          <w:caps w:val="false"/>
          <w:smallCaps w:val="false"/>
          <w:color w:val="F8FAFF"/>
          <w:spacing w:val="0"/>
          <w:sz w:val="24"/>
        </w:rPr>
        <w:br/>
        <w:t>Initiate returns by contacting us. Include order number and reason.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DeepSeek-CJK-patch">
    <w:altName w:val="Inter"/>
    <w:charset w:val="01" w:characterSet="utf-8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IN" w:eastAsia="zh-CN" w:bidi="hi-IN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LibreOffice/25.2.0.3$MacOSX_AARCH64 LibreOffice_project/e1cf4a87eb02d755bce1a01209907ea5ddc8f069</Application>
  <AppVersion>15.0000</AppVersion>
  <Pages>1</Pages>
  <Words>86</Words>
  <Characters>488</Characters>
  <CharactersWithSpaces>556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2025-05-02T20:22:03Z</dcterms:created>
  <dc:creator/>
  <dc:description/>
  <dc:language>en-IN</dc:language>
  <cp:lastModifiedBy/>
  <dcterms:modified xsi:type="dcterms:W3CDTF">2025-05-02T20:23:37Z</dcterms:modified>
  <cp:revision>1</cp:revision>
  <dc:subject/>
  <dc:title/>
</cp:coreProperties>
</file>